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324A" w14:textId="77777777" w:rsidR="000361FD" w:rsidRDefault="000361FD" w:rsidP="000361FD">
      <w:pPr>
        <w:pStyle w:val="BodyText"/>
        <w:spacing w:before="7"/>
        <w:rPr>
          <w:rFonts w:ascii="Times New Roman"/>
          <w:sz w:val="15"/>
        </w:rPr>
      </w:pPr>
    </w:p>
    <w:p w14:paraId="38F530FA" w14:textId="77777777" w:rsidR="000361FD" w:rsidRDefault="000361FD" w:rsidP="000361FD">
      <w:pPr>
        <w:pStyle w:val="BodyText"/>
        <w:rPr>
          <w:rFonts w:ascii="Times New Roman"/>
          <w:sz w:val="20"/>
        </w:rPr>
      </w:pPr>
    </w:p>
    <w:p w14:paraId="3164B678" w14:textId="77777777" w:rsidR="000361FD" w:rsidRPr="00A47A38" w:rsidRDefault="000361FD" w:rsidP="000361FD">
      <w:pPr>
        <w:pStyle w:val="BodyText"/>
        <w:rPr>
          <w:rFonts w:ascii="Arial" w:hAnsi="Arial" w:cs="Arial"/>
          <w:sz w:val="24"/>
          <w:szCs w:val="24"/>
        </w:rPr>
      </w:pPr>
    </w:p>
    <w:p w14:paraId="0E4E427C" w14:textId="77777777" w:rsidR="00E50F9D" w:rsidRDefault="00E50F9D" w:rsidP="00386B12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Employment Service Providers</w:t>
      </w:r>
      <w:r w:rsidR="00A47A38" w:rsidRPr="007A7134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4DA4A172" w14:textId="714C11A8" w:rsidR="006573E5" w:rsidRPr="007A7134" w:rsidRDefault="00A47A38" w:rsidP="00386B12">
      <w:pPr>
        <w:rPr>
          <w:rFonts w:ascii="Arial" w:hAnsi="Arial" w:cs="Arial"/>
          <w:b/>
          <w:bCs/>
          <w:sz w:val="48"/>
          <w:szCs w:val="48"/>
        </w:rPr>
      </w:pPr>
      <w:r w:rsidRPr="007A7134">
        <w:rPr>
          <w:rFonts w:ascii="Arial" w:hAnsi="Arial" w:cs="Arial"/>
          <w:b/>
          <w:bCs/>
          <w:sz w:val="48"/>
          <w:szCs w:val="48"/>
        </w:rPr>
        <w:t>Resources List</w:t>
      </w:r>
    </w:p>
    <w:p w14:paraId="4E303665" w14:textId="5566F968" w:rsidR="00A47A38" w:rsidRDefault="00A47A38" w:rsidP="00386B12">
      <w:pPr>
        <w:rPr>
          <w:rFonts w:ascii="Arial" w:hAnsi="Arial" w:cs="Arial"/>
          <w:sz w:val="24"/>
          <w:szCs w:val="24"/>
        </w:rPr>
      </w:pPr>
    </w:p>
    <w:p w14:paraId="5B905262" w14:textId="5D55C0D6" w:rsidR="00E50F9D" w:rsidRDefault="00E50F9D" w:rsidP="00386B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Mark Wafer – Baker’s Dozen – </w:t>
      </w:r>
      <w:r w:rsidR="00E5334D">
        <w:rPr>
          <w:rFonts w:ascii="Arial" w:hAnsi="Arial" w:cs="Arial"/>
          <w:sz w:val="24"/>
          <w:szCs w:val="24"/>
        </w:rPr>
        <w:t>see other tab in videoplayer</w:t>
      </w:r>
    </w:p>
    <w:p w14:paraId="2B8DCDDC" w14:textId="77777777" w:rsidR="00E50F9D" w:rsidRDefault="00E50F9D" w:rsidP="00386B12">
      <w:pPr>
        <w:rPr>
          <w:rFonts w:ascii="Arial" w:hAnsi="Arial" w:cs="Arial"/>
          <w:b/>
          <w:bCs/>
          <w:sz w:val="24"/>
          <w:szCs w:val="24"/>
        </w:rPr>
      </w:pPr>
    </w:p>
    <w:p w14:paraId="6A7AE43E" w14:textId="4AB5626D" w:rsidR="000F5515" w:rsidRDefault="000F5515" w:rsidP="00386B12">
      <w:pPr>
        <w:rPr>
          <w:rFonts w:ascii="Arial" w:hAnsi="Arial" w:cs="Arial"/>
          <w:b/>
          <w:bCs/>
          <w:sz w:val="24"/>
          <w:szCs w:val="24"/>
        </w:rPr>
      </w:pPr>
      <w:r w:rsidRPr="000F5515">
        <w:rPr>
          <w:rFonts w:ascii="Arial" w:hAnsi="Arial" w:cs="Arial"/>
          <w:b/>
          <w:bCs/>
          <w:sz w:val="24"/>
          <w:szCs w:val="24"/>
        </w:rPr>
        <w:t>ODEN Information</w:t>
      </w:r>
    </w:p>
    <w:p w14:paraId="039E2279" w14:textId="77777777" w:rsidR="0060109B" w:rsidRPr="000F5515" w:rsidRDefault="0060109B" w:rsidP="00386B12">
      <w:pPr>
        <w:rPr>
          <w:rFonts w:ascii="Arial" w:hAnsi="Arial" w:cs="Arial"/>
          <w:b/>
          <w:bCs/>
          <w:sz w:val="24"/>
          <w:szCs w:val="24"/>
        </w:rPr>
      </w:pPr>
    </w:p>
    <w:p w14:paraId="22BDC154" w14:textId="30BB6B3A" w:rsidR="00A96D6B" w:rsidRDefault="004061EA" w:rsidP="00386B12">
      <w:pPr>
        <w:rPr>
          <w:rFonts w:ascii="Arial" w:hAnsi="Arial" w:cs="Arial"/>
          <w:sz w:val="24"/>
          <w:szCs w:val="24"/>
        </w:rPr>
      </w:pPr>
      <w:hyperlink r:id="rId11" w:history="1">
        <w:r w:rsidR="00A96D6B" w:rsidRPr="00E02A4B">
          <w:rPr>
            <w:rStyle w:val="Hyperlink"/>
            <w:rFonts w:ascii="Arial" w:hAnsi="Arial" w:cs="Arial"/>
            <w:sz w:val="24"/>
            <w:szCs w:val="24"/>
          </w:rPr>
          <w:t>About us</w:t>
        </w:r>
      </w:hyperlink>
    </w:p>
    <w:p w14:paraId="447A3B48" w14:textId="43BC0783" w:rsidR="00A47A38" w:rsidRDefault="00A47A38" w:rsidP="00386B12">
      <w:pPr>
        <w:rPr>
          <w:rFonts w:ascii="Arial" w:hAnsi="Arial" w:cs="Arial"/>
          <w:sz w:val="24"/>
          <w:szCs w:val="24"/>
        </w:rPr>
      </w:pPr>
    </w:p>
    <w:p w14:paraId="5F55D6CE" w14:textId="5C40F268" w:rsidR="00ED210A" w:rsidRPr="00E50F9D" w:rsidRDefault="00E50F9D" w:rsidP="00ED210A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"https://www.odenetwork.com/membership/esp-reasons-to-join-fees/"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ED210A" w:rsidRPr="00E50F9D">
        <w:rPr>
          <w:rStyle w:val="Hyperlink"/>
          <w:rFonts w:ascii="Arial" w:hAnsi="Arial" w:cs="Arial"/>
          <w:sz w:val="24"/>
          <w:szCs w:val="24"/>
        </w:rPr>
        <w:t xml:space="preserve">ODEN </w:t>
      </w:r>
      <w:r w:rsidRPr="00E50F9D">
        <w:rPr>
          <w:rStyle w:val="Hyperlink"/>
          <w:rFonts w:ascii="Arial" w:hAnsi="Arial" w:cs="Arial"/>
          <w:sz w:val="24"/>
          <w:szCs w:val="24"/>
        </w:rPr>
        <w:t xml:space="preserve">Agency </w:t>
      </w:r>
      <w:r w:rsidR="00ED210A" w:rsidRPr="00E50F9D">
        <w:rPr>
          <w:rStyle w:val="Hyperlink"/>
          <w:rFonts w:ascii="Arial" w:hAnsi="Arial" w:cs="Arial"/>
          <w:sz w:val="24"/>
          <w:szCs w:val="24"/>
        </w:rPr>
        <w:t>Membership</w:t>
      </w:r>
    </w:p>
    <w:p w14:paraId="64D7F391" w14:textId="22BC0C09" w:rsidR="00ED210A" w:rsidRDefault="00E50F9D" w:rsidP="00386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5A99BCFA" w14:textId="3F89DA15" w:rsidR="00186E4D" w:rsidRPr="00E50F9D" w:rsidRDefault="00E50F9D" w:rsidP="00386B12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"https://www.odenetwork.com/training/capacity-building-for-employment-service-providers/"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50F9D">
        <w:rPr>
          <w:rStyle w:val="Hyperlink"/>
          <w:rFonts w:ascii="Arial" w:hAnsi="Arial" w:cs="Arial"/>
          <w:sz w:val="24"/>
          <w:szCs w:val="24"/>
        </w:rPr>
        <w:t>ODEN Training</w:t>
      </w:r>
    </w:p>
    <w:p w14:paraId="557B3AEA" w14:textId="441F4B8A" w:rsidR="00ED210A" w:rsidRDefault="00E50F9D" w:rsidP="00386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760660F3" w14:textId="1A36AB6D" w:rsidR="00ED210A" w:rsidRPr="00E50F9D" w:rsidRDefault="00E50F9D" w:rsidP="005A5B9B">
      <w:pPr>
        <w:ind w:firstLine="72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"https://www.odenetwork.com/wp-content/uploads/2022/01/Employment-Services-Training-Description-2022_For-Agencies.pdf"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E50F9D">
        <w:rPr>
          <w:rStyle w:val="Hyperlink"/>
          <w:rFonts w:ascii="Arial" w:hAnsi="Arial" w:cs="Arial"/>
          <w:sz w:val="24"/>
          <w:szCs w:val="24"/>
        </w:rPr>
        <w:t xml:space="preserve">Employment Service Provider Training </w:t>
      </w:r>
    </w:p>
    <w:p w14:paraId="7725C98F" w14:textId="12F3CCD7" w:rsidR="003E36F2" w:rsidRDefault="00E50F9D" w:rsidP="00386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77EABFAC" w14:textId="1263411C" w:rsidR="003E36F2" w:rsidRPr="00DF7D60" w:rsidRDefault="00DF7D60" w:rsidP="005A5B9B">
      <w:pPr>
        <w:ind w:firstLine="72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"https://www.odenetwork.com/wp-content/uploads/2022/01/Advanced-Job-Development-Training-Description-2022_For-Agencies.pdf"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DF7D60">
        <w:rPr>
          <w:rStyle w:val="Hyperlink"/>
          <w:rFonts w:ascii="Arial" w:hAnsi="Arial" w:cs="Arial"/>
          <w:sz w:val="24"/>
          <w:szCs w:val="24"/>
        </w:rPr>
        <w:t>Advanced Job Development Training</w:t>
      </w:r>
    </w:p>
    <w:p w14:paraId="3FCE912E" w14:textId="77D959B9" w:rsidR="005A5B9B" w:rsidRPr="00DF7D60" w:rsidRDefault="00DF7D60" w:rsidP="005A5B9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14:paraId="292EECDA" w14:textId="4D355F7B" w:rsidR="005A5B9B" w:rsidRPr="00DF7D60" w:rsidRDefault="004061EA" w:rsidP="0007525D">
      <w:pPr>
        <w:ind w:firstLine="720"/>
        <w:rPr>
          <w:rFonts w:ascii="Arial" w:hAnsi="Arial" w:cs="Arial"/>
          <w:sz w:val="24"/>
          <w:szCs w:val="24"/>
        </w:rPr>
      </w:pPr>
      <w:hyperlink r:id="rId12" w:history="1">
        <w:r w:rsidR="00DF7D60" w:rsidRPr="00DF7D60">
          <w:rPr>
            <w:rStyle w:val="Hyperlink"/>
            <w:rFonts w:ascii="Arial" w:hAnsi="Arial" w:cs="Arial"/>
            <w:sz w:val="24"/>
            <w:szCs w:val="24"/>
          </w:rPr>
          <w:t>Disability Awareness &amp; Confidence Training</w:t>
        </w:r>
      </w:hyperlink>
    </w:p>
    <w:p w14:paraId="7D573388" w14:textId="139CD8F0" w:rsidR="005A5B9B" w:rsidRDefault="005A5B9B" w:rsidP="00386B12">
      <w:pPr>
        <w:rPr>
          <w:rFonts w:ascii="Arial" w:hAnsi="Arial" w:cs="Arial"/>
          <w:sz w:val="24"/>
          <w:szCs w:val="24"/>
        </w:rPr>
      </w:pPr>
    </w:p>
    <w:p w14:paraId="033B2E35" w14:textId="054F2B50" w:rsidR="00DF7D60" w:rsidRDefault="00DF7D60" w:rsidP="00386B12">
      <w:pPr>
        <w:rPr>
          <w:rFonts w:ascii="Arial" w:hAnsi="Arial" w:cs="Arial"/>
          <w:sz w:val="24"/>
          <w:szCs w:val="24"/>
        </w:rPr>
      </w:pPr>
      <w:r w:rsidRPr="00DF7D60">
        <w:rPr>
          <w:rFonts w:ascii="Arial" w:hAnsi="Arial" w:cs="Arial"/>
          <w:sz w:val="24"/>
          <w:szCs w:val="24"/>
        </w:rPr>
        <w:tab/>
      </w:r>
      <w:hyperlink r:id="rId13" w:history="1">
        <w:r w:rsidRPr="00DF7D60">
          <w:rPr>
            <w:rStyle w:val="Hyperlink"/>
            <w:rFonts w:ascii="Arial" w:hAnsi="Arial" w:cs="Arial"/>
            <w:sz w:val="24"/>
            <w:szCs w:val="24"/>
          </w:rPr>
          <w:t>Employment Discovery Toolkit Training</w:t>
        </w:r>
      </w:hyperlink>
    </w:p>
    <w:p w14:paraId="493D5336" w14:textId="50AE0C78" w:rsidR="009D2826" w:rsidRDefault="009D2826" w:rsidP="00386B12">
      <w:pPr>
        <w:rPr>
          <w:rFonts w:ascii="Arial" w:hAnsi="Arial" w:cs="Arial"/>
          <w:sz w:val="24"/>
          <w:szCs w:val="24"/>
        </w:rPr>
      </w:pPr>
    </w:p>
    <w:p w14:paraId="5902D46F" w14:textId="50ADFFB6" w:rsidR="00DF7D60" w:rsidRDefault="00DF7D60" w:rsidP="00386B12">
      <w:pPr>
        <w:rPr>
          <w:rFonts w:ascii="Arial" w:hAnsi="Arial" w:cs="Arial"/>
          <w:sz w:val="24"/>
          <w:szCs w:val="24"/>
        </w:rPr>
      </w:pPr>
    </w:p>
    <w:p w14:paraId="3E37C129" w14:textId="5161BAF9" w:rsidR="009D2826" w:rsidRDefault="004061EA" w:rsidP="00386B12">
      <w:pPr>
        <w:rPr>
          <w:rFonts w:ascii="Arial" w:hAnsi="Arial" w:cs="Arial"/>
          <w:sz w:val="24"/>
          <w:szCs w:val="24"/>
        </w:rPr>
      </w:pPr>
      <w:hyperlink r:id="rId14" w:history="1">
        <w:r w:rsidR="009D2826" w:rsidRPr="009D2826">
          <w:rPr>
            <w:rStyle w:val="Hyperlink"/>
            <w:rFonts w:ascii="Arial" w:hAnsi="Arial" w:cs="Arial"/>
            <w:sz w:val="24"/>
            <w:szCs w:val="24"/>
          </w:rPr>
          <w:t>Resources for Employment Service Providers (ESPs)</w:t>
        </w:r>
      </w:hyperlink>
    </w:p>
    <w:p w14:paraId="0D0BF985" w14:textId="12FEB634" w:rsidR="00DF7D60" w:rsidRDefault="00DF7D60" w:rsidP="00386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FB43DB" w14:textId="2A3BCD49" w:rsidR="000F5515" w:rsidRDefault="004061EA" w:rsidP="00386B12">
      <w:pPr>
        <w:rPr>
          <w:rFonts w:ascii="Arial" w:hAnsi="Arial" w:cs="Arial"/>
          <w:sz w:val="24"/>
          <w:szCs w:val="24"/>
        </w:rPr>
      </w:pPr>
      <w:hyperlink r:id="rId15" w:history="1">
        <w:r w:rsidR="000F5515" w:rsidRPr="007A7134">
          <w:rPr>
            <w:rStyle w:val="Hyperlink"/>
            <w:rFonts w:ascii="Arial" w:hAnsi="Arial" w:cs="Arial"/>
            <w:sz w:val="24"/>
            <w:szCs w:val="24"/>
          </w:rPr>
          <w:t>Online Disability Awareness &amp; Confidence Training</w:t>
        </w:r>
      </w:hyperlink>
      <w:r w:rsidR="000F5515">
        <w:rPr>
          <w:rFonts w:ascii="Arial" w:hAnsi="Arial" w:cs="Arial"/>
          <w:sz w:val="24"/>
          <w:szCs w:val="24"/>
        </w:rPr>
        <w:t xml:space="preserve"> </w:t>
      </w:r>
    </w:p>
    <w:p w14:paraId="5141347F" w14:textId="4E39F94C" w:rsidR="000F5515" w:rsidRDefault="000F5515" w:rsidP="00386B12">
      <w:pPr>
        <w:rPr>
          <w:rFonts w:ascii="Arial" w:hAnsi="Arial" w:cs="Arial"/>
          <w:sz w:val="24"/>
          <w:szCs w:val="24"/>
        </w:rPr>
      </w:pPr>
    </w:p>
    <w:p w14:paraId="211DAC4E" w14:textId="638341CF" w:rsidR="007A7134" w:rsidRDefault="007A7134" w:rsidP="00386B12">
      <w:pPr>
        <w:rPr>
          <w:rFonts w:ascii="Arial" w:hAnsi="Arial" w:cs="Arial"/>
          <w:b/>
          <w:bCs/>
          <w:sz w:val="24"/>
          <w:szCs w:val="24"/>
        </w:rPr>
      </w:pPr>
      <w:r w:rsidRPr="007A7134">
        <w:rPr>
          <w:rFonts w:ascii="Arial" w:hAnsi="Arial" w:cs="Arial"/>
          <w:b/>
          <w:bCs/>
          <w:sz w:val="24"/>
          <w:szCs w:val="24"/>
        </w:rPr>
        <w:t>Inclusive Recruitment</w:t>
      </w:r>
      <w:r w:rsidR="00DF7D60">
        <w:rPr>
          <w:rFonts w:ascii="Arial" w:hAnsi="Arial" w:cs="Arial"/>
          <w:b/>
          <w:bCs/>
          <w:sz w:val="24"/>
          <w:szCs w:val="24"/>
        </w:rPr>
        <w:t xml:space="preserve"> for Job Seekers You Serve</w:t>
      </w:r>
    </w:p>
    <w:p w14:paraId="008AF9BD" w14:textId="77777777" w:rsidR="007A7134" w:rsidRPr="007A7134" w:rsidRDefault="007A7134" w:rsidP="00386B12">
      <w:pPr>
        <w:rPr>
          <w:rFonts w:ascii="Arial" w:hAnsi="Arial" w:cs="Arial"/>
          <w:b/>
          <w:bCs/>
          <w:sz w:val="24"/>
          <w:szCs w:val="24"/>
        </w:rPr>
      </w:pPr>
    </w:p>
    <w:p w14:paraId="1F79090E" w14:textId="1AFC7A69" w:rsidR="00E859D7" w:rsidRPr="00A47A38" w:rsidRDefault="004061EA" w:rsidP="00386B12">
      <w:pPr>
        <w:rPr>
          <w:rFonts w:ascii="Arial" w:hAnsi="Arial" w:cs="Arial"/>
          <w:sz w:val="24"/>
          <w:szCs w:val="24"/>
        </w:rPr>
      </w:pPr>
      <w:hyperlink r:id="rId16" w:history="1">
        <w:r w:rsidR="0049202B" w:rsidRPr="00400BA6">
          <w:rPr>
            <w:rStyle w:val="Hyperlink"/>
            <w:rFonts w:ascii="Arial" w:hAnsi="Arial" w:cs="Arial"/>
            <w:sz w:val="24"/>
            <w:szCs w:val="24"/>
          </w:rPr>
          <w:t>Jobs Ability Canada</w:t>
        </w:r>
      </w:hyperlink>
    </w:p>
    <w:sectPr w:rsidR="00E859D7" w:rsidRPr="00A47A38">
      <w:headerReference w:type="default" r:id="rId17"/>
      <w:footerReference w:type="default" r:id="rId18"/>
      <w:pgSz w:w="12240" w:h="15840"/>
      <w:pgMar w:top="1380" w:right="1300" w:bottom="1100" w:left="1180" w:header="461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FC002" w14:textId="77777777" w:rsidR="004061EA" w:rsidRDefault="004061EA">
      <w:r>
        <w:separator/>
      </w:r>
    </w:p>
  </w:endnote>
  <w:endnote w:type="continuationSeparator" w:id="0">
    <w:p w14:paraId="349C897C" w14:textId="77777777" w:rsidR="004061EA" w:rsidRDefault="0040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7AEF" w14:textId="77777777" w:rsidR="000361FD" w:rsidRDefault="00BD0F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BFEB5C" wp14:editId="6C339B1E">
              <wp:simplePos x="0" y="0"/>
              <wp:positionH relativeFrom="page">
                <wp:posOffset>0</wp:posOffset>
              </wp:positionH>
              <wp:positionV relativeFrom="page">
                <wp:posOffset>9484120</wp:posOffset>
              </wp:positionV>
              <wp:extent cx="7740650" cy="38100"/>
              <wp:effectExtent l="0" t="0" r="6350" b="0"/>
              <wp:wrapNone/>
              <wp:docPr id="20" name="docshap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740650" cy="38100"/>
                      </a:xfrm>
                      <a:prstGeom prst="rect">
                        <a:avLst/>
                      </a:prstGeom>
                      <a:solidFill>
                        <a:srgbClr val="334D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D1F46C0" id="docshape13" o:spid="_x0000_s1026" style="position:absolute;margin-left:0;margin-top:746.8pt;width:609.5pt;height: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" fillcolor="#334d5b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600BE" wp14:editId="40C7758E">
              <wp:simplePos x="0" y="0"/>
              <wp:positionH relativeFrom="page">
                <wp:posOffset>2571750</wp:posOffset>
              </wp:positionH>
              <wp:positionV relativeFrom="page">
                <wp:posOffset>9525635</wp:posOffset>
              </wp:positionV>
              <wp:extent cx="2626360" cy="346710"/>
              <wp:effectExtent l="0" t="0" r="2540" b="8890"/>
              <wp:wrapNone/>
              <wp:docPr id="19" name="docshap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6360" cy="346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59E14" w14:textId="77777777" w:rsidR="000361FD" w:rsidRDefault="00BD0FBD">
                          <w:pPr>
                            <w:spacing w:before="13" w:line="276" w:lineRule="auto"/>
                            <w:ind w:left="1217" w:right="9" w:hanging="1198"/>
                            <w:rPr>
                              <w:rFonts w:ascii="Lucida San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Ontario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Disability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Employment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z w:val="20"/>
                            </w:rPr>
                            <w:t>Network</w:t>
                          </w:r>
                          <w:r>
                            <w:rPr>
                              <w:rFonts w:ascii="Lucida Sans"/>
                              <w:b/>
                              <w:color w:val="7C5289"/>
                              <w:spacing w:val="-6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b/>
                              <w:color w:val="334D5B"/>
                              <w:sz w:val="20"/>
                            </w:rPr>
                            <w:t>odenetwork.com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600BE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26" type="#_x0000_t202" style="position:absolute;margin-left:202.5pt;margin-top:750.05pt;width:206.8pt;height:27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" filled="f" stroked="f">
              <v:textbox inset="0,0,0,0">
                <w:txbxContent>
                  <w:p w14:paraId="3EF59E14" w14:textId="77777777" w:rsidR="000361FD" w:rsidRDefault="00BD0FBD">
                    <w:pPr>
                      <w:spacing w:before="13" w:line="276" w:lineRule="auto"/>
                      <w:ind w:left="1217" w:right="9" w:hanging="1198"/>
                      <w:rPr>
                        <w:rFonts w:ascii="Lucida Sans"/>
                        <w:b/>
                        <w:sz w:val="20"/>
                      </w:rPr>
                    </w:pP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Ontario</w:t>
                    </w:r>
                    <w:r>
                      <w:rPr>
                        <w:rFonts w:ascii="Lucida Sans"/>
                        <w:b/>
                        <w:color w:val="7C528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Disability</w:t>
                    </w:r>
                    <w:r>
                      <w:rPr>
                        <w:rFonts w:ascii="Lucida Sans"/>
                        <w:b/>
                        <w:color w:val="7C5289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Employment</w:t>
                    </w:r>
                    <w:r>
                      <w:rPr>
                        <w:rFonts w:ascii="Lucida Sans"/>
                        <w:b/>
                        <w:color w:val="7C528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7C5289"/>
                        <w:sz w:val="20"/>
                      </w:rPr>
                      <w:t>Network</w:t>
                    </w:r>
                    <w:r>
                      <w:rPr>
                        <w:rFonts w:ascii="Lucida Sans"/>
                        <w:b/>
                        <w:color w:val="7C5289"/>
                        <w:spacing w:val="-61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b/>
                        <w:color w:val="334D5B"/>
                        <w:sz w:val="20"/>
                      </w:rPr>
                      <w:t>odenetwork.com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55690" w14:textId="77777777" w:rsidR="004061EA" w:rsidRDefault="004061EA">
      <w:r>
        <w:separator/>
      </w:r>
    </w:p>
  </w:footnote>
  <w:footnote w:type="continuationSeparator" w:id="0">
    <w:p w14:paraId="39EB97B4" w14:textId="77777777" w:rsidR="004061EA" w:rsidRDefault="0040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2EAF" w14:textId="6DB6E098" w:rsidR="000361FD" w:rsidRDefault="00A47A3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BD31837" wp14:editId="73F0E0B9">
              <wp:simplePos x="0" y="0"/>
              <wp:positionH relativeFrom="page">
                <wp:posOffset>0</wp:posOffset>
              </wp:positionH>
              <wp:positionV relativeFrom="page">
                <wp:posOffset>982493</wp:posOffset>
              </wp:positionV>
              <wp:extent cx="7915748" cy="45719"/>
              <wp:effectExtent l="0" t="0" r="9525" b="0"/>
              <wp:wrapNone/>
              <wp:docPr id="2" name="docshape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915748" cy="45719"/>
                      </a:xfrm>
                      <a:prstGeom prst="rect">
                        <a:avLst/>
                      </a:prstGeom>
                      <a:solidFill>
                        <a:srgbClr val="334D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F0B3B59" id="docshape13" o:spid="_x0000_s1026" style="position:absolute;margin-left:0;margin-top:77.35pt;width:623.3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" fillcolor="#334d5b" stroked="f">
              <w10:wrap anchorx="page" anchory="page"/>
            </v:rect>
          </w:pict>
        </mc:Fallback>
      </mc:AlternateContent>
    </w:r>
    <w:r w:rsidR="00BD0FBD">
      <w:rPr>
        <w:noProof/>
      </w:rPr>
      <w:drawing>
        <wp:anchor distT="0" distB="0" distL="0" distR="0" simplePos="0" relativeHeight="251658240" behindDoc="1" locked="0" layoutInCell="1" allowOverlap="1" wp14:anchorId="6CC7D0ED" wp14:editId="48A70D8E">
          <wp:simplePos x="0" y="0"/>
          <wp:positionH relativeFrom="page">
            <wp:posOffset>435863</wp:posOffset>
          </wp:positionH>
          <wp:positionV relativeFrom="page">
            <wp:posOffset>292608</wp:posOffset>
          </wp:positionV>
          <wp:extent cx="2121408" cy="585215"/>
          <wp:effectExtent l="0" t="0" r="0" b="0"/>
          <wp:wrapNone/>
          <wp:docPr id="21" name="image4.jpeg" descr="O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jpeg" descr="ODEN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8" cy="5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1F4A"/>
    <w:multiLevelType w:val="multilevel"/>
    <w:tmpl w:val="27A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3350"/>
    <w:multiLevelType w:val="hybridMultilevel"/>
    <w:tmpl w:val="7F568A6E"/>
    <w:lvl w:ilvl="0" w:tplc="0FB85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80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E6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E000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A3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283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CC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04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5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2205"/>
    <w:multiLevelType w:val="hybridMultilevel"/>
    <w:tmpl w:val="D72A21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2954"/>
    <w:multiLevelType w:val="hybridMultilevel"/>
    <w:tmpl w:val="666CDB10"/>
    <w:lvl w:ilvl="0" w:tplc="732E3E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7CEDA6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784696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DA8BBF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396B82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D94611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3D41A8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57667C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436798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637065"/>
    <w:multiLevelType w:val="multilevel"/>
    <w:tmpl w:val="4B8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33399"/>
    <w:multiLevelType w:val="multilevel"/>
    <w:tmpl w:val="61BC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63002"/>
    <w:multiLevelType w:val="hybridMultilevel"/>
    <w:tmpl w:val="F0DE06CA"/>
    <w:lvl w:ilvl="0" w:tplc="2ECC95CE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A1A6D176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2BAE2C82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D1BA5F2E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E086F5B2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3C42407E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B6403B98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B2120D10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A5486122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 w15:restartNumberingAfterBreak="0">
    <w:nsid w:val="3DF81879"/>
    <w:multiLevelType w:val="multilevel"/>
    <w:tmpl w:val="0F5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D47DCA"/>
    <w:multiLevelType w:val="multilevel"/>
    <w:tmpl w:val="E578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479A1"/>
    <w:multiLevelType w:val="multilevel"/>
    <w:tmpl w:val="EE4A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73CD2"/>
    <w:multiLevelType w:val="hybridMultilevel"/>
    <w:tmpl w:val="258A6F16"/>
    <w:lvl w:ilvl="0" w:tplc="6390E890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8BDC06A6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877C481C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F258A882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15B41508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28E0937C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7924E4AE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977AAFAC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DEEA40BA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1" w15:restartNumberingAfterBreak="0">
    <w:nsid w:val="65C92DF2"/>
    <w:multiLevelType w:val="hybridMultilevel"/>
    <w:tmpl w:val="9D984CF4"/>
    <w:lvl w:ilvl="0" w:tplc="612669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08B4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25CFC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9870C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3EC0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62B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E0876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9E06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A804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CA5417"/>
    <w:multiLevelType w:val="hybridMultilevel"/>
    <w:tmpl w:val="0D8297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74F77"/>
    <w:multiLevelType w:val="multilevel"/>
    <w:tmpl w:val="BF38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B241F"/>
    <w:multiLevelType w:val="multilevel"/>
    <w:tmpl w:val="E7F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3357B"/>
    <w:multiLevelType w:val="hybridMultilevel"/>
    <w:tmpl w:val="FC025CDC"/>
    <w:lvl w:ilvl="0" w:tplc="64F811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D419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7CE8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6AFD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2ED4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183B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680A7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4684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AA47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92E51"/>
    <w:multiLevelType w:val="multilevel"/>
    <w:tmpl w:val="2B04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84AB4"/>
    <w:multiLevelType w:val="multilevel"/>
    <w:tmpl w:val="23E8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BB3E92"/>
    <w:multiLevelType w:val="hybridMultilevel"/>
    <w:tmpl w:val="0F8A7DCE"/>
    <w:lvl w:ilvl="0" w:tplc="7B4225E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8F26ABA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10C62FC">
      <w:numFmt w:val="bullet"/>
      <w:lvlText w:val="-"/>
      <w:lvlJc w:val="left"/>
      <w:pPr>
        <w:ind w:left="2444" w:hanging="360"/>
      </w:pPr>
      <w:rPr>
        <w:rFonts w:ascii="Arial" w:eastAsia="Calibri" w:hAnsi="Arial" w:cs="Arial" w:hint="default"/>
      </w:rPr>
    </w:lvl>
    <w:lvl w:ilvl="3" w:tplc="F170F3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C9A315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45CBC6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D4EDB9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992281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9CAAEF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823E8E"/>
    <w:multiLevelType w:val="hybridMultilevel"/>
    <w:tmpl w:val="0BE6C170"/>
    <w:lvl w:ilvl="0" w:tplc="54AEF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48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2D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EF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05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8A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EF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A2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49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6"/>
  </w:num>
  <w:num w:numId="5">
    <w:abstractNumId w:val="18"/>
  </w:num>
  <w:num w:numId="6">
    <w:abstractNumId w:val="15"/>
  </w:num>
  <w:num w:numId="7">
    <w:abstractNumId w:val="11"/>
  </w:num>
  <w:num w:numId="8">
    <w:abstractNumId w:val="10"/>
  </w:num>
  <w:num w:numId="9">
    <w:abstractNumId w:val="17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16"/>
  </w:num>
  <w:num w:numId="16">
    <w:abstractNumId w:val="14"/>
  </w:num>
  <w:num w:numId="17">
    <w:abstractNumId w:val="0"/>
  </w:num>
  <w:num w:numId="18">
    <w:abstractNumId w:val="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NTQ2MzUwNLK0sDRV0lEKTi0uzszPAykwrwUAZfClpywAAAA="/>
  </w:docVars>
  <w:rsids>
    <w:rsidRoot w:val="000361FD"/>
    <w:rsid w:val="00000B1A"/>
    <w:rsid w:val="00023DE3"/>
    <w:rsid w:val="00024B09"/>
    <w:rsid w:val="00031361"/>
    <w:rsid w:val="000361FD"/>
    <w:rsid w:val="0003706C"/>
    <w:rsid w:val="00043EDE"/>
    <w:rsid w:val="00054485"/>
    <w:rsid w:val="00054599"/>
    <w:rsid w:val="000656FF"/>
    <w:rsid w:val="00065C90"/>
    <w:rsid w:val="000711BF"/>
    <w:rsid w:val="0007525D"/>
    <w:rsid w:val="00080B7B"/>
    <w:rsid w:val="00082792"/>
    <w:rsid w:val="000845F0"/>
    <w:rsid w:val="000912FF"/>
    <w:rsid w:val="00094479"/>
    <w:rsid w:val="000A4CA7"/>
    <w:rsid w:val="000B07B8"/>
    <w:rsid w:val="000B1DFF"/>
    <w:rsid w:val="000B2B27"/>
    <w:rsid w:val="000C03E0"/>
    <w:rsid w:val="000C64D5"/>
    <w:rsid w:val="000D15A9"/>
    <w:rsid w:val="000D2E44"/>
    <w:rsid w:val="000D735B"/>
    <w:rsid w:val="000E0959"/>
    <w:rsid w:val="000E48CB"/>
    <w:rsid w:val="000E55B6"/>
    <w:rsid w:val="000F013C"/>
    <w:rsid w:val="000F0F49"/>
    <w:rsid w:val="000F5515"/>
    <w:rsid w:val="000F5602"/>
    <w:rsid w:val="001036EF"/>
    <w:rsid w:val="00115557"/>
    <w:rsid w:val="0014244B"/>
    <w:rsid w:val="00142918"/>
    <w:rsid w:val="0014741D"/>
    <w:rsid w:val="00147C12"/>
    <w:rsid w:val="0016456E"/>
    <w:rsid w:val="00175238"/>
    <w:rsid w:val="00184235"/>
    <w:rsid w:val="00186E4D"/>
    <w:rsid w:val="00190120"/>
    <w:rsid w:val="001904A7"/>
    <w:rsid w:val="001906A5"/>
    <w:rsid w:val="0019359E"/>
    <w:rsid w:val="00193F17"/>
    <w:rsid w:val="001C104F"/>
    <w:rsid w:val="001D604C"/>
    <w:rsid w:val="001E0BDF"/>
    <w:rsid w:val="001E2696"/>
    <w:rsid w:val="001E2B65"/>
    <w:rsid w:val="001E79FD"/>
    <w:rsid w:val="001F23D5"/>
    <w:rsid w:val="001F643F"/>
    <w:rsid w:val="001F7BE5"/>
    <w:rsid w:val="00201391"/>
    <w:rsid w:val="00201A05"/>
    <w:rsid w:val="0021381F"/>
    <w:rsid w:val="00213D66"/>
    <w:rsid w:val="00216AA9"/>
    <w:rsid w:val="0022168D"/>
    <w:rsid w:val="0023782F"/>
    <w:rsid w:val="00274F1E"/>
    <w:rsid w:val="00284A4D"/>
    <w:rsid w:val="00297508"/>
    <w:rsid w:val="002A0906"/>
    <w:rsid w:val="002A4F76"/>
    <w:rsid w:val="002A559A"/>
    <w:rsid w:val="002B5394"/>
    <w:rsid w:val="002B5D3C"/>
    <w:rsid w:val="002B6D36"/>
    <w:rsid w:val="002C2839"/>
    <w:rsid w:val="002C61A6"/>
    <w:rsid w:val="002C6B8F"/>
    <w:rsid w:val="002D6659"/>
    <w:rsid w:val="002D7C39"/>
    <w:rsid w:val="002E261A"/>
    <w:rsid w:val="002F4271"/>
    <w:rsid w:val="002F5AD2"/>
    <w:rsid w:val="002F7ABE"/>
    <w:rsid w:val="00322BDB"/>
    <w:rsid w:val="00332016"/>
    <w:rsid w:val="00343DCE"/>
    <w:rsid w:val="00353594"/>
    <w:rsid w:val="003567CD"/>
    <w:rsid w:val="003613F1"/>
    <w:rsid w:val="00366E94"/>
    <w:rsid w:val="00371477"/>
    <w:rsid w:val="003826BF"/>
    <w:rsid w:val="00386B12"/>
    <w:rsid w:val="003907FF"/>
    <w:rsid w:val="00392495"/>
    <w:rsid w:val="00392890"/>
    <w:rsid w:val="003A1A72"/>
    <w:rsid w:val="003A7F19"/>
    <w:rsid w:val="003B5114"/>
    <w:rsid w:val="003B7C53"/>
    <w:rsid w:val="003C3301"/>
    <w:rsid w:val="003C34F4"/>
    <w:rsid w:val="003C3A14"/>
    <w:rsid w:val="003C471E"/>
    <w:rsid w:val="003C67CE"/>
    <w:rsid w:val="003E36F2"/>
    <w:rsid w:val="003E396C"/>
    <w:rsid w:val="003F47E6"/>
    <w:rsid w:val="003F7A7C"/>
    <w:rsid w:val="003F7E55"/>
    <w:rsid w:val="00400BA6"/>
    <w:rsid w:val="0040196E"/>
    <w:rsid w:val="004061EA"/>
    <w:rsid w:val="0040645D"/>
    <w:rsid w:val="004072C4"/>
    <w:rsid w:val="00412887"/>
    <w:rsid w:val="0041570D"/>
    <w:rsid w:val="00415A40"/>
    <w:rsid w:val="00416FE6"/>
    <w:rsid w:val="00425ED4"/>
    <w:rsid w:val="00427FEA"/>
    <w:rsid w:val="00432155"/>
    <w:rsid w:val="00434275"/>
    <w:rsid w:val="0043683B"/>
    <w:rsid w:val="0043741B"/>
    <w:rsid w:val="0044305B"/>
    <w:rsid w:val="00443969"/>
    <w:rsid w:val="00445C73"/>
    <w:rsid w:val="004470FE"/>
    <w:rsid w:val="004563E6"/>
    <w:rsid w:val="004625B8"/>
    <w:rsid w:val="00472BEE"/>
    <w:rsid w:val="00477338"/>
    <w:rsid w:val="0047750B"/>
    <w:rsid w:val="00487BCF"/>
    <w:rsid w:val="0049202B"/>
    <w:rsid w:val="004A0085"/>
    <w:rsid w:val="004A2E00"/>
    <w:rsid w:val="004A3D6B"/>
    <w:rsid w:val="004C0CBB"/>
    <w:rsid w:val="004C4177"/>
    <w:rsid w:val="004D0286"/>
    <w:rsid w:val="004D2D4A"/>
    <w:rsid w:val="004D5BD1"/>
    <w:rsid w:val="004E1F56"/>
    <w:rsid w:val="004F02B6"/>
    <w:rsid w:val="004F57E9"/>
    <w:rsid w:val="00502512"/>
    <w:rsid w:val="00510FB2"/>
    <w:rsid w:val="0051129B"/>
    <w:rsid w:val="0051173F"/>
    <w:rsid w:val="00511F3A"/>
    <w:rsid w:val="00517CAF"/>
    <w:rsid w:val="00522AC3"/>
    <w:rsid w:val="00524A5C"/>
    <w:rsid w:val="00527490"/>
    <w:rsid w:val="00530437"/>
    <w:rsid w:val="00537EC9"/>
    <w:rsid w:val="00545C25"/>
    <w:rsid w:val="00545FD4"/>
    <w:rsid w:val="00547FAF"/>
    <w:rsid w:val="00556886"/>
    <w:rsid w:val="00556A8C"/>
    <w:rsid w:val="00556E1B"/>
    <w:rsid w:val="00560EC1"/>
    <w:rsid w:val="005619C1"/>
    <w:rsid w:val="00564F9E"/>
    <w:rsid w:val="00573C88"/>
    <w:rsid w:val="00582F81"/>
    <w:rsid w:val="0059019F"/>
    <w:rsid w:val="00590E8E"/>
    <w:rsid w:val="0059222D"/>
    <w:rsid w:val="00593A51"/>
    <w:rsid w:val="00597D61"/>
    <w:rsid w:val="005A3A18"/>
    <w:rsid w:val="005A4E42"/>
    <w:rsid w:val="005A5B9B"/>
    <w:rsid w:val="005B764D"/>
    <w:rsid w:val="005C47A5"/>
    <w:rsid w:val="005E02CD"/>
    <w:rsid w:val="005E6C7E"/>
    <w:rsid w:val="005F4219"/>
    <w:rsid w:val="0060109B"/>
    <w:rsid w:val="00622CBF"/>
    <w:rsid w:val="0063365F"/>
    <w:rsid w:val="00653E92"/>
    <w:rsid w:val="00655DDB"/>
    <w:rsid w:val="006573E5"/>
    <w:rsid w:val="00662590"/>
    <w:rsid w:val="00667325"/>
    <w:rsid w:val="0067144C"/>
    <w:rsid w:val="00673C23"/>
    <w:rsid w:val="00676BF6"/>
    <w:rsid w:val="0068701C"/>
    <w:rsid w:val="00690B0B"/>
    <w:rsid w:val="006970F3"/>
    <w:rsid w:val="00697C8D"/>
    <w:rsid w:val="006A0782"/>
    <w:rsid w:val="006A16D4"/>
    <w:rsid w:val="006A2388"/>
    <w:rsid w:val="006A4A76"/>
    <w:rsid w:val="006A4F76"/>
    <w:rsid w:val="006A758B"/>
    <w:rsid w:val="006B2AAD"/>
    <w:rsid w:val="006B459C"/>
    <w:rsid w:val="006E278B"/>
    <w:rsid w:val="006E2ACC"/>
    <w:rsid w:val="006E3840"/>
    <w:rsid w:val="006E5BF6"/>
    <w:rsid w:val="006E78C7"/>
    <w:rsid w:val="006F26CE"/>
    <w:rsid w:val="006F701C"/>
    <w:rsid w:val="006F7382"/>
    <w:rsid w:val="007058F1"/>
    <w:rsid w:val="007075BF"/>
    <w:rsid w:val="00707B9A"/>
    <w:rsid w:val="00707E4B"/>
    <w:rsid w:val="00710959"/>
    <w:rsid w:val="00733592"/>
    <w:rsid w:val="00741A7D"/>
    <w:rsid w:val="00741B27"/>
    <w:rsid w:val="007434BF"/>
    <w:rsid w:val="0074532C"/>
    <w:rsid w:val="007570A8"/>
    <w:rsid w:val="007611CF"/>
    <w:rsid w:val="00764976"/>
    <w:rsid w:val="007701C1"/>
    <w:rsid w:val="00771A45"/>
    <w:rsid w:val="00777EB4"/>
    <w:rsid w:val="0078421F"/>
    <w:rsid w:val="0078778D"/>
    <w:rsid w:val="0079001B"/>
    <w:rsid w:val="00790B0B"/>
    <w:rsid w:val="007A4B8A"/>
    <w:rsid w:val="007A6B16"/>
    <w:rsid w:val="007A7134"/>
    <w:rsid w:val="007C5F5E"/>
    <w:rsid w:val="007D11A4"/>
    <w:rsid w:val="007D1E7C"/>
    <w:rsid w:val="007D3222"/>
    <w:rsid w:val="007E0AD8"/>
    <w:rsid w:val="007E24D7"/>
    <w:rsid w:val="007E384F"/>
    <w:rsid w:val="007E56E6"/>
    <w:rsid w:val="007E6E93"/>
    <w:rsid w:val="007F03F8"/>
    <w:rsid w:val="007F37E1"/>
    <w:rsid w:val="007F3D7C"/>
    <w:rsid w:val="007F43CF"/>
    <w:rsid w:val="0080025F"/>
    <w:rsid w:val="0081284F"/>
    <w:rsid w:val="00812DC2"/>
    <w:rsid w:val="00821D6E"/>
    <w:rsid w:val="00824A02"/>
    <w:rsid w:val="00826F8E"/>
    <w:rsid w:val="00854837"/>
    <w:rsid w:val="008601DC"/>
    <w:rsid w:val="00862F33"/>
    <w:rsid w:val="00867E15"/>
    <w:rsid w:val="008700B9"/>
    <w:rsid w:val="008723A3"/>
    <w:rsid w:val="008746F6"/>
    <w:rsid w:val="00874CD8"/>
    <w:rsid w:val="008A5F74"/>
    <w:rsid w:val="008A63B7"/>
    <w:rsid w:val="008B3255"/>
    <w:rsid w:val="008B5B94"/>
    <w:rsid w:val="008C419C"/>
    <w:rsid w:val="008D1224"/>
    <w:rsid w:val="008E622B"/>
    <w:rsid w:val="0091354C"/>
    <w:rsid w:val="00913973"/>
    <w:rsid w:val="00913983"/>
    <w:rsid w:val="00917366"/>
    <w:rsid w:val="00917B32"/>
    <w:rsid w:val="00925473"/>
    <w:rsid w:val="00930823"/>
    <w:rsid w:val="00933C32"/>
    <w:rsid w:val="00934599"/>
    <w:rsid w:val="00934BD3"/>
    <w:rsid w:val="009374F6"/>
    <w:rsid w:val="0094210A"/>
    <w:rsid w:val="0094631B"/>
    <w:rsid w:val="00951D2F"/>
    <w:rsid w:val="00960DBC"/>
    <w:rsid w:val="0097407D"/>
    <w:rsid w:val="00974852"/>
    <w:rsid w:val="00986E48"/>
    <w:rsid w:val="0099103B"/>
    <w:rsid w:val="00992EC0"/>
    <w:rsid w:val="009A004A"/>
    <w:rsid w:val="009A17D2"/>
    <w:rsid w:val="009A3C37"/>
    <w:rsid w:val="009A6CDA"/>
    <w:rsid w:val="009C44C8"/>
    <w:rsid w:val="009D02B4"/>
    <w:rsid w:val="009D2826"/>
    <w:rsid w:val="009E5B44"/>
    <w:rsid w:val="009F1835"/>
    <w:rsid w:val="00A000D0"/>
    <w:rsid w:val="00A0245A"/>
    <w:rsid w:val="00A02B79"/>
    <w:rsid w:val="00A06ADC"/>
    <w:rsid w:val="00A1342A"/>
    <w:rsid w:val="00A14FD6"/>
    <w:rsid w:val="00A170E1"/>
    <w:rsid w:val="00A25F15"/>
    <w:rsid w:val="00A31F5F"/>
    <w:rsid w:val="00A401E5"/>
    <w:rsid w:val="00A40463"/>
    <w:rsid w:val="00A41DF9"/>
    <w:rsid w:val="00A4365D"/>
    <w:rsid w:val="00A45BFE"/>
    <w:rsid w:val="00A45E44"/>
    <w:rsid w:val="00A46950"/>
    <w:rsid w:val="00A47A38"/>
    <w:rsid w:val="00A611F5"/>
    <w:rsid w:val="00A7087C"/>
    <w:rsid w:val="00A8043D"/>
    <w:rsid w:val="00A81813"/>
    <w:rsid w:val="00A821D1"/>
    <w:rsid w:val="00A860EE"/>
    <w:rsid w:val="00A8795C"/>
    <w:rsid w:val="00A87D62"/>
    <w:rsid w:val="00A90B7C"/>
    <w:rsid w:val="00A94920"/>
    <w:rsid w:val="00A96D6B"/>
    <w:rsid w:val="00AA04C6"/>
    <w:rsid w:val="00AA3F2E"/>
    <w:rsid w:val="00AB02A9"/>
    <w:rsid w:val="00AC2745"/>
    <w:rsid w:val="00AD12EF"/>
    <w:rsid w:val="00AD5C58"/>
    <w:rsid w:val="00AE0875"/>
    <w:rsid w:val="00AE33BA"/>
    <w:rsid w:val="00AF3CAB"/>
    <w:rsid w:val="00AF79A1"/>
    <w:rsid w:val="00B017CD"/>
    <w:rsid w:val="00B03E0A"/>
    <w:rsid w:val="00B04B67"/>
    <w:rsid w:val="00B059F4"/>
    <w:rsid w:val="00B103F2"/>
    <w:rsid w:val="00B10439"/>
    <w:rsid w:val="00B1085C"/>
    <w:rsid w:val="00B112D0"/>
    <w:rsid w:val="00B22689"/>
    <w:rsid w:val="00B26DCB"/>
    <w:rsid w:val="00B270EF"/>
    <w:rsid w:val="00B30994"/>
    <w:rsid w:val="00B30E42"/>
    <w:rsid w:val="00B4717F"/>
    <w:rsid w:val="00B4772A"/>
    <w:rsid w:val="00B52DE6"/>
    <w:rsid w:val="00B60370"/>
    <w:rsid w:val="00B63097"/>
    <w:rsid w:val="00B759AC"/>
    <w:rsid w:val="00B87569"/>
    <w:rsid w:val="00B937EC"/>
    <w:rsid w:val="00B97FD2"/>
    <w:rsid w:val="00BA1A27"/>
    <w:rsid w:val="00BB3551"/>
    <w:rsid w:val="00BB5418"/>
    <w:rsid w:val="00BC0278"/>
    <w:rsid w:val="00BC5FFC"/>
    <w:rsid w:val="00BD0FBD"/>
    <w:rsid w:val="00BD1017"/>
    <w:rsid w:val="00BD2DE8"/>
    <w:rsid w:val="00BE0AA7"/>
    <w:rsid w:val="00BE51CE"/>
    <w:rsid w:val="00BE6D34"/>
    <w:rsid w:val="00BF41D9"/>
    <w:rsid w:val="00BF4F29"/>
    <w:rsid w:val="00BF6FA0"/>
    <w:rsid w:val="00C0522A"/>
    <w:rsid w:val="00C07855"/>
    <w:rsid w:val="00C12FDC"/>
    <w:rsid w:val="00C142E4"/>
    <w:rsid w:val="00C2272F"/>
    <w:rsid w:val="00C22AB6"/>
    <w:rsid w:val="00C234C6"/>
    <w:rsid w:val="00C34D6B"/>
    <w:rsid w:val="00C40EAB"/>
    <w:rsid w:val="00C441E5"/>
    <w:rsid w:val="00C453B4"/>
    <w:rsid w:val="00C6290C"/>
    <w:rsid w:val="00C70255"/>
    <w:rsid w:val="00C76CCD"/>
    <w:rsid w:val="00C84DC6"/>
    <w:rsid w:val="00C87351"/>
    <w:rsid w:val="00C874B3"/>
    <w:rsid w:val="00C90204"/>
    <w:rsid w:val="00C935ED"/>
    <w:rsid w:val="00CA2F5C"/>
    <w:rsid w:val="00CA6515"/>
    <w:rsid w:val="00CA6831"/>
    <w:rsid w:val="00CB211A"/>
    <w:rsid w:val="00CB2DD8"/>
    <w:rsid w:val="00CB40FF"/>
    <w:rsid w:val="00CE1BE7"/>
    <w:rsid w:val="00CE649C"/>
    <w:rsid w:val="00CE6D30"/>
    <w:rsid w:val="00CE6E73"/>
    <w:rsid w:val="00CE7114"/>
    <w:rsid w:val="00CF5699"/>
    <w:rsid w:val="00CF5715"/>
    <w:rsid w:val="00D00BF7"/>
    <w:rsid w:val="00D0706D"/>
    <w:rsid w:val="00D12D1D"/>
    <w:rsid w:val="00D13406"/>
    <w:rsid w:val="00D223F5"/>
    <w:rsid w:val="00D256CE"/>
    <w:rsid w:val="00D40197"/>
    <w:rsid w:val="00D43759"/>
    <w:rsid w:val="00D44D58"/>
    <w:rsid w:val="00D475E7"/>
    <w:rsid w:val="00D50579"/>
    <w:rsid w:val="00D54EFC"/>
    <w:rsid w:val="00D56EAB"/>
    <w:rsid w:val="00D600FA"/>
    <w:rsid w:val="00D60336"/>
    <w:rsid w:val="00D6590C"/>
    <w:rsid w:val="00D661A1"/>
    <w:rsid w:val="00D70595"/>
    <w:rsid w:val="00D87DB1"/>
    <w:rsid w:val="00DA2C24"/>
    <w:rsid w:val="00DB1E79"/>
    <w:rsid w:val="00DC066C"/>
    <w:rsid w:val="00DD2AB2"/>
    <w:rsid w:val="00DD639C"/>
    <w:rsid w:val="00DD63C0"/>
    <w:rsid w:val="00DE4F75"/>
    <w:rsid w:val="00DF7D60"/>
    <w:rsid w:val="00E011C4"/>
    <w:rsid w:val="00E02A4B"/>
    <w:rsid w:val="00E02FC0"/>
    <w:rsid w:val="00E04C10"/>
    <w:rsid w:val="00E056B7"/>
    <w:rsid w:val="00E06148"/>
    <w:rsid w:val="00E06865"/>
    <w:rsid w:val="00E06F51"/>
    <w:rsid w:val="00E12798"/>
    <w:rsid w:val="00E204AE"/>
    <w:rsid w:val="00E213B9"/>
    <w:rsid w:val="00E261FB"/>
    <w:rsid w:val="00E26876"/>
    <w:rsid w:val="00E37D56"/>
    <w:rsid w:val="00E45DED"/>
    <w:rsid w:val="00E50F9D"/>
    <w:rsid w:val="00E5334D"/>
    <w:rsid w:val="00E56E03"/>
    <w:rsid w:val="00E676B1"/>
    <w:rsid w:val="00E709E1"/>
    <w:rsid w:val="00E71BF5"/>
    <w:rsid w:val="00E71D92"/>
    <w:rsid w:val="00E73CCF"/>
    <w:rsid w:val="00E859D7"/>
    <w:rsid w:val="00E911C2"/>
    <w:rsid w:val="00E92DA2"/>
    <w:rsid w:val="00E957B3"/>
    <w:rsid w:val="00E95B73"/>
    <w:rsid w:val="00E96471"/>
    <w:rsid w:val="00EA1F1D"/>
    <w:rsid w:val="00EA6FFC"/>
    <w:rsid w:val="00EB3450"/>
    <w:rsid w:val="00EC090A"/>
    <w:rsid w:val="00EC7A0E"/>
    <w:rsid w:val="00ED210A"/>
    <w:rsid w:val="00EE1106"/>
    <w:rsid w:val="00EE3A98"/>
    <w:rsid w:val="00EE4003"/>
    <w:rsid w:val="00EE471C"/>
    <w:rsid w:val="00EE485B"/>
    <w:rsid w:val="00EE4C4B"/>
    <w:rsid w:val="00EF099F"/>
    <w:rsid w:val="00EF1768"/>
    <w:rsid w:val="00EF39AD"/>
    <w:rsid w:val="00F005D8"/>
    <w:rsid w:val="00F01212"/>
    <w:rsid w:val="00F034E5"/>
    <w:rsid w:val="00F175D6"/>
    <w:rsid w:val="00F24E68"/>
    <w:rsid w:val="00F25618"/>
    <w:rsid w:val="00F40081"/>
    <w:rsid w:val="00F4216E"/>
    <w:rsid w:val="00F43C3F"/>
    <w:rsid w:val="00F45182"/>
    <w:rsid w:val="00F46FE3"/>
    <w:rsid w:val="00F50179"/>
    <w:rsid w:val="00F527CE"/>
    <w:rsid w:val="00F52D69"/>
    <w:rsid w:val="00F72187"/>
    <w:rsid w:val="00F74FD9"/>
    <w:rsid w:val="00F846FE"/>
    <w:rsid w:val="00F91370"/>
    <w:rsid w:val="00F94E52"/>
    <w:rsid w:val="00FA52A8"/>
    <w:rsid w:val="00FA6425"/>
    <w:rsid w:val="00FB11EE"/>
    <w:rsid w:val="00FB4E21"/>
    <w:rsid w:val="00FC65B7"/>
    <w:rsid w:val="00FC6AFA"/>
    <w:rsid w:val="00FC6C56"/>
    <w:rsid w:val="00FD3DD1"/>
    <w:rsid w:val="00FD5113"/>
    <w:rsid w:val="00FE7013"/>
    <w:rsid w:val="00FF2F8A"/>
    <w:rsid w:val="0106CC51"/>
    <w:rsid w:val="01CC8785"/>
    <w:rsid w:val="03412204"/>
    <w:rsid w:val="0535EE52"/>
    <w:rsid w:val="089E4003"/>
    <w:rsid w:val="09C708CD"/>
    <w:rsid w:val="0A283CBB"/>
    <w:rsid w:val="0C47231D"/>
    <w:rsid w:val="0C85DBB9"/>
    <w:rsid w:val="0CBE19D8"/>
    <w:rsid w:val="0D71B126"/>
    <w:rsid w:val="0E0874CE"/>
    <w:rsid w:val="0E1632FA"/>
    <w:rsid w:val="0E7A99EC"/>
    <w:rsid w:val="0F00D3BC"/>
    <w:rsid w:val="0F0D8187"/>
    <w:rsid w:val="0F701FDA"/>
    <w:rsid w:val="0FD63782"/>
    <w:rsid w:val="113E4646"/>
    <w:rsid w:val="12C36F8E"/>
    <w:rsid w:val="12FB1C22"/>
    <w:rsid w:val="149F6DFB"/>
    <w:rsid w:val="179FE6FC"/>
    <w:rsid w:val="17A5B4C5"/>
    <w:rsid w:val="18D2FF2A"/>
    <w:rsid w:val="19F495A0"/>
    <w:rsid w:val="1A754178"/>
    <w:rsid w:val="1BF3F215"/>
    <w:rsid w:val="1C334323"/>
    <w:rsid w:val="1F2C4B66"/>
    <w:rsid w:val="2029A401"/>
    <w:rsid w:val="21B338A5"/>
    <w:rsid w:val="24259FD9"/>
    <w:rsid w:val="25789300"/>
    <w:rsid w:val="2629466A"/>
    <w:rsid w:val="270510DB"/>
    <w:rsid w:val="2709A05B"/>
    <w:rsid w:val="280A8C4F"/>
    <w:rsid w:val="280EFD40"/>
    <w:rsid w:val="28DB757B"/>
    <w:rsid w:val="2D18704F"/>
    <w:rsid w:val="2D5B1034"/>
    <w:rsid w:val="2ED80F1B"/>
    <w:rsid w:val="3092B0F6"/>
    <w:rsid w:val="35A87327"/>
    <w:rsid w:val="367A3A26"/>
    <w:rsid w:val="373B8DAF"/>
    <w:rsid w:val="390F0EC1"/>
    <w:rsid w:val="3BEF2372"/>
    <w:rsid w:val="3CE1ABE2"/>
    <w:rsid w:val="3F4C9E79"/>
    <w:rsid w:val="3F855655"/>
    <w:rsid w:val="40DF4385"/>
    <w:rsid w:val="43EBBC0C"/>
    <w:rsid w:val="46000CA3"/>
    <w:rsid w:val="4705514B"/>
    <w:rsid w:val="4747F781"/>
    <w:rsid w:val="4A019F50"/>
    <w:rsid w:val="4A9D743E"/>
    <w:rsid w:val="4BF79E94"/>
    <w:rsid w:val="4D20032E"/>
    <w:rsid w:val="4ED33E44"/>
    <w:rsid w:val="50D52D67"/>
    <w:rsid w:val="528EF914"/>
    <w:rsid w:val="54817002"/>
    <w:rsid w:val="552ADF31"/>
    <w:rsid w:val="558E5B52"/>
    <w:rsid w:val="578E4B1D"/>
    <w:rsid w:val="579DC095"/>
    <w:rsid w:val="592E4546"/>
    <w:rsid w:val="5A421853"/>
    <w:rsid w:val="5A6AE7CB"/>
    <w:rsid w:val="5C6A6EF7"/>
    <w:rsid w:val="5FCF17D3"/>
    <w:rsid w:val="60094FE3"/>
    <w:rsid w:val="617B7169"/>
    <w:rsid w:val="619BB6C1"/>
    <w:rsid w:val="62291794"/>
    <w:rsid w:val="65F828E0"/>
    <w:rsid w:val="672122FA"/>
    <w:rsid w:val="6725B168"/>
    <w:rsid w:val="6777BDF7"/>
    <w:rsid w:val="6A7E2F9E"/>
    <w:rsid w:val="6C058D6D"/>
    <w:rsid w:val="6C83F758"/>
    <w:rsid w:val="6CB5F402"/>
    <w:rsid w:val="6D62BEEE"/>
    <w:rsid w:val="707FE5AD"/>
    <w:rsid w:val="713E401E"/>
    <w:rsid w:val="71AFA8AA"/>
    <w:rsid w:val="72DA107F"/>
    <w:rsid w:val="737DEAC6"/>
    <w:rsid w:val="747D1C20"/>
    <w:rsid w:val="7561B64D"/>
    <w:rsid w:val="757D4C67"/>
    <w:rsid w:val="76C7AB1A"/>
    <w:rsid w:val="7B1AABBB"/>
    <w:rsid w:val="7C29202F"/>
    <w:rsid w:val="7CFF400A"/>
    <w:rsid w:val="7D021BCF"/>
    <w:rsid w:val="7D8C8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D93C"/>
  <w15:chartTrackingRefBased/>
  <w15:docId w15:val="{5AD0A717-E1CE-4CDC-A9B8-1EC7E02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F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6EAB"/>
    <w:pPr>
      <w:spacing w:before="56"/>
      <w:ind w:firstLine="260"/>
      <w:outlineLvl w:val="0"/>
    </w:pPr>
    <w:rPr>
      <w:rFonts w:ascii="Arial" w:hAnsi="Arial" w:cs="Arial"/>
      <w:b/>
      <w:color w:val="2F5495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0361FD"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EAB"/>
    <w:rPr>
      <w:rFonts w:ascii="Arial" w:eastAsia="Calibri" w:hAnsi="Arial" w:cs="Arial"/>
      <w:b/>
      <w:color w:val="2F5495"/>
      <w:sz w:val="26"/>
      <w:szCs w:val="2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361FD"/>
    <w:rPr>
      <w:rFonts w:ascii="Calibri" w:eastAsia="Calibri" w:hAnsi="Calibri" w:cs="Calibr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361FD"/>
  </w:style>
  <w:style w:type="character" w:customStyle="1" w:styleId="BodyTextChar">
    <w:name w:val="Body Text Char"/>
    <w:basedOn w:val="DefaultParagraphFont"/>
    <w:link w:val="BodyText"/>
    <w:uiPriority w:val="1"/>
    <w:rsid w:val="000361FD"/>
    <w:rPr>
      <w:rFonts w:ascii="Calibri" w:eastAsia="Calibri" w:hAnsi="Calibri" w:cs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361FD"/>
    <w:pPr>
      <w:spacing w:before="6"/>
      <w:ind w:left="2116" w:right="2001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61FD"/>
    <w:rPr>
      <w:rFonts w:ascii="Calibri" w:eastAsia="Calibri" w:hAnsi="Calibri" w:cs="Calibri"/>
      <w:b/>
      <w:bCs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1"/>
    <w:qFormat/>
    <w:rsid w:val="000361FD"/>
    <w:pPr>
      <w:ind w:left="98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61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1FD"/>
    <w:rPr>
      <w:rFonts w:ascii="Calibri" w:eastAsia="Calibri" w:hAnsi="Calibri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361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361F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A3F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paragraph" w:styleId="NormalWeb">
    <w:name w:val="Normal (Web)"/>
    <w:basedOn w:val="Normal"/>
    <w:uiPriority w:val="99"/>
    <w:unhideWhenUsed/>
    <w:rsid w:val="00B875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73E5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92EC0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723A3"/>
    <w:pPr>
      <w:tabs>
        <w:tab w:val="right" w:leader="dot" w:pos="9750"/>
      </w:tabs>
      <w:spacing w:after="100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992EC0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FA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2A8"/>
    <w:rPr>
      <w:rFonts w:ascii="Calibri" w:eastAsia="Calibri" w:hAnsi="Calibri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A8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66E94"/>
  </w:style>
  <w:style w:type="paragraph" w:styleId="Caption">
    <w:name w:val="caption"/>
    <w:basedOn w:val="Normal"/>
    <w:next w:val="Normal"/>
    <w:uiPriority w:val="35"/>
    <w:unhideWhenUsed/>
    <w:qFormat/>
    <w:rsid w:val="0094631B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470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906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601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29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8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0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901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016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31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095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4180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720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441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0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715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6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2944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91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49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3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denetwork.com/wp-content/uploads/2022/01/Employment-Discovery-Toolkit-Training-Description-202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denetwork.com/wp-content/uploads/2022/01/Disability-Awareness-And-Confidence-Training-Description-2022_For-Agencies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bsability.ca/why-regist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enetwork.com/wp-content/uploads/2021/04/ODEN-About_Us-November2020-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rn.odenetwork.com/dact-registration-business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denetwork.com/employment-service-providers/resources-for-employment-service-providers-esp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7350A09C8C943AEB46B6D9AC77066" ma:contentTypeVersion="15" ma:contentTypeDescription="Create a new document." ma:contentTypeScope="" ma:versionID="2c18dc1c14e79739c94aa544a2312067">
  <xsd:schema xmlns:xsd="http://www.w3.org/2001/XMLSchema" xmlns:xs="http://www.w3.org/2001/XMLSchema" xmlns:p="http://schemas.microsoft.com/office/2006/metadata/properties" xmlns:ns2="f6764d67-b6da-4efb-ba85-2d4e27399e44" xmlns:ns3="235fb1a0-2124-4854-bf4f-7157387cb6d5" targetNamespace="http://schemas.microsoft.com/office/2006/metadata/properties" ma:root="true" ma:fieldsID="270ec0779ecc2171c141522988efa863" ns2:_="" ns3:_="">
    <xsd:import namespace="f6764d67-b6da-4efb-ba85-2d4e27399e44"/>
    <xsd:import namespace="235fb1a0-2124-4854-bf4f-7157387cb6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64d67-b6da-4efb-ba85-2d4e27399e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b1a0-2124-4854-bf4f-7157387cb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AC9372-76B7-4F84-9D6B-E678C3C74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15E3E-6E63-4BFC-A1B7-3D0282F9A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9F7D05-1AE7-49C5-AF02-7B31BDD51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0970D-641C-4DEB-9E90-45C039F8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64d67-b6da-4efb-ba85-2d4e27399e44"/>
    <ds:schemaRef ds:uri="235fb1a0-2124-4854-bf4f-7157387cb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1331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Sowmya Rajasekaran</dc:creator>
  <cp:lastModifiedBy>Natalie Jones</cp:lastModifiedBy>
  <cp:revision>3</cp:revision>
  <dcterms:created xsi:type="dcterms:W3CDTF">2022-06-13T20:13:00Z</dcterms:created>
  <dcterms:modified xsi:type="dcterms:W3CDTF">2022-06-13T20:25:00Z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0x010100A667350A09C8C943AEB46B6D9AC77066</vt:lpwstr>
  </property>
</Properties>
</file>